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A4" w:rsidRDefault="00C157A4" w:rsidP="00D0346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103476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66" w:rsidRDefault="00372D71" w:rsidP="00D0346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Regulamin Rekrutacji</w:t>
      </w:r>
      <w:r w:rsidR="00D034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uczestników</w:t>
      </w:r>
      <w:r w:rsidR="005B77C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2016-17</w:t>
      </w:r>
    </w:p>
    <w:p w:rsidR="00C157A4" w:rsidRPr="00E0108A" w:rsidRDefault="00C157A4" w:rsidP="00C157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0108A">
        <w:rPr>
          <w:rStyle w:val="Pogrubienie"/>
          <w:sz w:val="24"/>
          <w:szCs w:val="24"/>
        </w:rPr>
        <w:t>projekt</w:t>
      </w:r>
      <w:r w:rsidRPr="00E0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E010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2016-1-PL01-KA102-025295</w:t>
      </w:r>
      <w:r w:rsidRPr="00E0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C2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„</w:t>
      </w:r>
      <w:r w:rsidRPr="00E0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Pogłębianie kompetencji kluczowych drogą do sukcesu zawodowego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954E4E">
        <w:rPr>
          <w:sz w:val="24"/>
          <w:szCs w:val="24"/>
        </w:rPr>
        <w:t>ze środków Europejskiego Funduszu Społecznego, Program Operacyjny Wiedza Edukacja Rozwój (POWER), Akcja 1 "Mobilność uczniów" Erasmus+ Kształcenie i szkolenia zawodowe.</w:t>
      </w:r>
    </w:p>
    <w:p w:rsidR="00C157A4" w:rsidRPr="00954E4E" w:rsidRDefault="00C157A4" w:rsidP="00C157A4">
      <w:pPr>
        <w:spacing w:after="0" w:line="240" w:lineRule="auto"/>
        <w:rPr>
          <w:sz w:val="24"/>
          <w:szCs w:val="24"/>
        </w:rPr>
      </w:pPr>
    </w:p>
    <w:p w:rsidR="00FE38D9" w:rsidRDefault="00FE38D9" w:rsidP="00C157A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E7BA2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Rekrutację do projektu prowadzi komisja powołana przez Dyrektora Zespołu Szkół </w:t>
      </w:r>
      <w:r w:rsidR="006E7BA2">
        <w:rPr>
          <w:rFonts w:eastAsia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eastAsia="Times New Roman" w:cs="Times New Roman"/>
          <w:sz w:val="24"/>
          <w:szCs w:val="24"/>
          <w:lang w:eastAsia="pl-PL"/>
        </w:rPr>
        <w:t>w Czerwionce-Leszc</w:t>
      </w:r>
      <w:r w:rsidR="00C065C1">
        <w:rPr>
          <w:rFonts w:eastAsia="Times New Roman" w:cs="Times New Roman"/>
          <w:sz w:val="24"/>
          <w:szCs w:val="24"/>
          <w:lang w:eastAsia="pl-PL"/>
        </w:rPr>
        <w:t>zynach  na podstawie</w:t>
      </w:r>
      <w:r>
        <w:rPr>
          <w:rFonts w:eastAsia="Times New Roman" w:cs="Times New Roman"/>
          <w:sz w:val="24"/>
          <w:szCs w:val="24"/>
          <w:lang w:eastAsia="pl-PL"/>
        </w:rPr>
        <w:t xml:space="preserve"> Regulaminu, </w:t>
      </w:r>
      <w:r w:rsidR="004263AB">
        <w:rPr>
          <w:rFonts w:eastAsia="Times New Roman" w:cs="Times New Roman"/>
          <w:sz w:val="24"/>
          <w:szCs w:val="24"/>
          <w:lang w:eastAsia="pl-PL"/>
        </w:rPr>
        <w:t>zgodnie z zasadą , równości szans bez względu na płeć, wiek, niepełnosprawno sprawność, wyznanie, itp.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Daty rozpoczęcia i zakończenia rekrutacji są zgodne z harmonogramem projektu. 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3.</w:t>
      </w:r>
      <w:r w:rsidR="004263AB">
        <w:rPr>
          <w:rFonts w:eastAsia="Times New Roman" w:cs="Times New Roman"/>
          <w:sz w:val="24"/>
          <w:szCs w:val="24"/>
          <w:lang w:eastAsia="pl-PL"/>
        </w:rPr>
        <w:t>  </w:t>
      </w:r>
      <w:r>
        <w:rPr>
          <w:rFonts w:eastAsia="Times New Roman" w:cs="Times New Roman"/>
          <w:sz w:val="24"/>
          <w:szCs w:val="24"/>
          <w:lang w:eastAsia="pl-PL"/>
        </w:rPr>
        <w:t xml:space="preserve">Kandydatami do udziału </w:t>
      </w:r>
      <w:r w:rsidR="00AF5EF6">
        <w:rPr>
          <w:rFonts w:eastAsia="Times New Roman" w:cs="Times New Roman"/>
          <w:sz w:val="24"/>
          <w:szCs w:val="24"/>
          <w:lang w:eastAsia="pl-PL"/>
        </w:rPr>
        <w:t>w projekcie w roku szkolnym 2016/2017</w:t>
      </w:r>
      <w:r>
        <w:rPr>
          <w:rFonts w:eastAsia="Times New Roman" w:cs="Times New Roman"/>
          <w:sz w:val="24"/>
          <w:szCs w:val="24"/>
          <w:lang w:eastAsia="pl-PL"/>
        </w:rPr>
        <w:t xml:space="preserve"> są uczniowie Zespołu Szkół w Czer</w:t>
      </w:r>
      <w:r w:rsidR="00AF5EF6">
        <w:rPr>
          <w:rFonts w:eastAsia="Times New Roman" w:cs="Times New Roman"/>
          <w:sz w:val="24"/>
          <w:szCs w:val="24"/>
          <w:lang w:eastAsia="pl-PL"/>
        </w:rPr>
        <w:t>wionce-Leszczynach, w zawodzie technik logistyk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="00AF5EF6">
        <w:rPr>
          <w:rFonts w:eastAsia="Times New Roman" w:cs="Times New Roman"/>
          <w:sz w:val="24"/>
          <w:szCs w:val="24"/>
          <w:lang w:eastAsia="pl-PL"/>
        </w:rPr>
        <w:t xml:space="preserve"> technik organizacji reklamy, technik elektryk,</w:t>
      </w:r>
      <w:r>
        <w:rPr>
          <w:rFonts w:eastAsia="Times New Roman" w:cs="Times New Roman"/>
          <w:sz w:val="24"/>
          <w:szCs w:val="24"/>
          <w:lang w:eastAsia="pl-PL"/>
        </w:rPr>
        <w:t xml:space="preserve"> technik żywienia</w:t>
      </w:r>
      <w:r w:rsidR="006E7BA2">
        <w:rPr>
          <w:rFonts w:eastAsia="Times New Roman" w:cs="Times New Roman"/>
          <w:sz w:val="24"/>
          <w:szCs w:val="24"/>
          <w:lang w:eastAsia="pl-PL"/>
        </w:rPr>
        <w:t xml:space="preserve"> i usług gastronomicznych oraz </w:t>
      </w:r>
      <w:r>
        <w:rPr>
          <w:rFonts w:eastAsia="Times New Roman" w:cs="Times New Roman"/>
          <w:sz w:val="24"/>
          <w:szCs w:val="24"/>
          <w:lang w:eastAsia="pl-PL"/>
        </w:rPr>
        <w:t>technik hotelarz.</w:t>
      </w:r>
    </w:p>
    <w:p w:rsidR="004263AB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 Rekrutacja do udziału w projekcie odbywa się w dwóch etapach</w:t>
      </w:r>
      <w:r w:rsidR="004263AB">
        <w:rPr>
          <w:rFonts w:eastAsia="Times New Roman" w:cs="Times New Roman"/>
          <w:sz w:val="24"/>
          <w:szCs w:val="24"/>
          <w:lang w:eastAsia="pl-PL"/>
        </w:rPr>
        <w:t>.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6. </w:t>
      </w:r>
      <w:r>
        <w:rPr>
          <w:rFonts w:eastAsia="Times New Roman" w:cs="Times New Roman"/>
          <w:sz w:val="24"/>
          <w:szCs w:val="24"/>
          <w:lang w:eastAsia="pl-PL"/>
        </w:rPr>
        <w:t>   W I etapie w postępowaniu kwalifikacyjnym biorą udział kandydaci, którzy wcześniej wyrażą zainteresowanie uczestnictw</w:t>
      </w:r>
      <w:r w:rsidR="004263AB">
        <w:rPr>
          <w:rFonts w:eastAsia="Times New Roman" w:cs="Times New Roman"/>
          <w:sz w:val="24"/>
          <w:szCs w:val="24"/>
          <w:lang w:eastAsia="pl-PL"/>
        </w:rPr>
        <w:t xml:space="preserve">em w projekcie i złożą Formularz Zgłoszeniowy </w:t>
      </w:r>
      <w:r w:rsidR="00B2541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</w:t>
      </w:r>
      <w:r w:rsidR="004263AB">
        <w:rPr>
          <w:rFonts w:eastAsia="Times New Roman" w:cs="Times New Roman"/>
          <w:sz w:val="24"/>
          <w:szCs w:val="24"/>
          <w:lang w:eastAsia="pl-PL"/>
        </w:rPr>
        <w:t>u wyznaczonych osób w terminie do 06.01.2017 r.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7. </w:t>
      </w:r>
      <w:r>
        <w:rPr>
          <w:rFonts w:eastAsia="Times New Roman" w:cs="Times New Roman"/>
          <w:sz w:val="24"/>
          <w:szCs w:val="24"/>
          <w:lang w:eastAsia="pl-PL"/>
        </w:rPr>
        <w:t xml:space="preserve">   I etap rekrutacji Komisja przeprowadza na podstawie dokumentacji szkolnej w oparciu </w:t>
      </w:r>
      <w:r w:rsidR="006E7BA2">
        <w:rPr>
          <w:rFonts w:eastAsia="Times New Roman" w:cs="Times New Roman"/>
          <w:sz w:val="24"/>
          <w:szCs w:val="24"/>
          <w:lang w:eastAsia="pl-PL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pl-PL"/>
        </w:rPr>
        <w:t>o wy</w:t>
      </w:r>
      <w:r w:rsidR="00AF5EF6">
        <w:rPr>
          <w:rFonts w:eastAsia="Times New Roman" w:cs="Times New Roman"/>
          <w:sz w:val="24"/>
          <w:szCs w:val="24"/>
          <w:lang w:eastAsia="pl-PL"/>
        </w:rPr>
        <w:t xml:space="preserve">niki klasyfikacji półrocznej (I semestr </w:t>
      </w:r>
      <w:proofErr w:type="spellStart"/>
      <w:r w:rsidR="00AF5EF6">
        <w:rPr>
          <w:rFonts w:eastAsia="Times New Roman" w:cs="Times New Roman"/>
          <w:sz w:val="24"/>
          <w:szCs w:val="24"/>
          <w:lang w:eastAsia="pl-PL"/>
        </w:rPr>
        <w:t>r.szk</w:t>
      </w:r>
      <w:proofErr w:type="spellEnd"/>
      <w:r w:rsidR="00AF5EF6">
        <w:rPr>
          <w:rFonts w:eastAsia="Times New Roman" w:cs="Times New Roman"/>
          <w:sz w:val="24"/>
          <w:szCs w:val="24"/>
          <w:lang w:eastAsia="pl-PL"/>
        </w:rPr>
        <w:t>. 16/17)</w:t>
      </w:r>
      <w:r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8.</w:t>
      </w:r>
      <w:r>
        <w:rPr>
          <w:rFonts w:eastAsia="Times New Roman" w:cs="Times New Roman"/>
          <w:sz w:val="24"/>
          <w:szCs w:val="24"/>
          <w:lang w:eastAsia="pl-PL"/>
        </w:rPr>
        <w:t>    W I etapie rekrutacji kandy</w:t>
      </w:r>
      <w:r w:rsidR="00AF5EF6">
        <w:rPr>
          <w:rFonts w:eastAsia="Times New Roman" w:cs="Times New Roman"/>
          <w:sz w:val="24"/>
          <w:szCs w:val="24"/>
          <w:lang w:eastAsia="pl-PL"/>
        </w:rPr>
        <w:t>dat może otrzymać maksymalnie</w:t>
      </w:r>
      <w:r w:rsidR="006E7BA2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25416">
        <w:rPr>
          <w:rFonts w:eastAsia="Times New Roman" w:cs="Times New Roman"/>
          <w:sz w:val="24"/>
          <w:szCs w:val="24"/>
          <w:lang w:eastAsia="pl-PL"/>
        </w:rPr>
        <w:t>2</w:t>
      </w:r>
      <w:r w:rsidR="004402F3">
        <w:rPr>
          <w:rFonts w:eastAsia="Times New Roman" w:cs="Times New Roman"/>
          <w:sz w:val="24"/>
          <w:szCs w:val="24"/>
          <w:lang w:eastAsia="pl-PL"/>
        </w:rPr>
        <w:t>6</w:t>
      </w:r>
      <w:r w:rsidR="00016D59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punktó</w:t>
      </w:r>
      <w:r w:rsidR="00B25416">
        <w:rPr>
          <w:rFonts w:eastAsia="Times New Roman" w:cs="Times New Roman"/>
          <w:sz w:val="24"/>
          <w:szCs w:val="24"/>
          <w:lang w:eastAsia="pl-PL"/>
        </w:rPr>
        <w:t>w, minimalnie 2 punkty.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9.</w:t>
      </w:r>
      <w:r>
        <w:rPr>
          <w:rFonts w:eastAsia="Times New Roman" w:cs="Times New Roman"/>
          <w:sz w:val="24"/>
          <w:szCs w:val="24"/>
          <w:lang w:eastAsia="pl-PL"/>
        </w:rPr>
        <w:t>    W I etapie rekrutacji obowiązują następujące kryteria: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a.</w:t>
      </w:r>
      <w:r>
        <w:rPr>
          <w:rFonts w:eastAsia="Times New Roman" w:cs="Times New Roman"/>
          <w:sz w:val="24"/>
          <w:szCs w:val="24"/>
          <w:lang w:eastAsia="pl-PL"/>
        </w:rPr>
        <w:t>    Ś</w:t>
      </w:r>
      <w:r w:rsidR="00AF5EF6">
        <w:rPr>
          <w:rFonts w:eastAsia="Times New Roman" w:cs="Times New Roman"/>
          <w:sz w:val="24"/>
          <w:szCs w:val="24"/>
          <w:lang w:eastAsia="pl-PL"/>
        </w:rPr>
        <w:t>rednia ocen uzyskanych na I semestr</w:t>
      </w:r>
      <w:r>
        <w:rPr>
          <w:rFonts w:eastAsia="Times New Roman" w:cs="Times New Roman"/>
          <w:sz w:val="24"/>
          <w:szCs w:val="24"/>
          <w:lang w:eastAsia="pl-PL"/>
        </w:rPr>
        <w:t xml:space="preserve"> roku szkolnego </w:t>
      </w:r>
      <w:r w:rsidR="00AF5EF6">
        <w:rPr>
          <w:rFonts w:eastAsia="Times New Roman" w:cs="Times New Roman"/>
          <w:sz w:val="24"/>
          <w:szCs w:val="24"/>
          <w:lang w:eastAsia="pl-PL"/>
        </w:rPr>
        <w:t xml:space="preserve">16/17 </w:t>
      </w:r>
      <w:r>
        <w:rPr>
          <w:rFonts w:eastAsia="Times New Roman" w:cs="Times New Roman"/>
          <w:sz w:val="24"/>
          <w:szCs w:val="24"/>
          <w:lang w:eastAsia="pl-PL"/>
        </w:rPr>
        <w:t xml:space="preserve">z przedmiotów zawodowych   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lastRenderedPageBreak/>
        <w:t xml:space="preserve">           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  </w:t>
      </w:r>
    </w:p>
    <w:tbl>
      <w:tblPr>
        <w:tblW w:w="60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517"/>
        <w:gridCol w:w="2558"/>
      </w:tblGrid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B254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Średnia ocena semestralna uzyskana w </w:t>
            </w:r>
            <w:r w:rsidR="00D03466">
              <w:rPr>
                <w:rFonts w:eastAsia="Times New Roman" w:cs="Times New Roman"/>
                <w:sz w:val="24"/>
                <w:szCs w:val="24"/>
                <w:lang w:eastAsia="pl-PL"/>
              </w:rPr>
              <w:t>roku szkolnym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 Liczba możliwych do przyznania punktów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5,0 i powyżej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4,51 - 4,99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4,01 - 4,5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3  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3,51 - 4,0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3,00 - 3,5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  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b.</w:t>
      </w:r>
      <w:r>
        <w:rPr>
          <w:rFonts w:eastAsia="Times New Roman" w:cs="Times New Roman"/>
          <w:sz w:val="24"/>
          <w:szCs w:val="24"/>
          <w:lang w:eastAsia="pl-PL"/>
        </w:rPr>
        <w:t>    Ocena z zachowania na koniec</w:t>
      </w:r>
      <w:r w:rsidR="00A7339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25416">
        <w:rPr>
          <w:rFonts w:eastAsia="Times New Roman" w:cs="Times New Roman"/>
          <w:sz w:val="24"/>
          <w:szCs w:val="24"/>
          <w:lang w:eastAsia="pl-PL"/>
        </w:rPr>
        <w:t xml:space="preserve">I </w:t>
      </w:r>
      <w:r w:rsidR="00A73397">
        <w:rPr>
          <w:rFonts w:eastAsia="Times New Roman" w:cs="Times New Roman"/>
          <w:sz w:val="24"/>
          <w:szCs w:val="24"/>
          <w:lang w:eastAsia="pl-PL"/>
        </w:rPr>
        <w:t xml:space="preserve">semestru </w:t>
      </w:r>
      <w:proofErr w:type="spellStart"/>
      <w:r w:rsidR="00A73397">
        <w:rPr>
          <w:rFonts w:eastAsia="Times New Roman" w:cs="Times New Roman"/>
          <w:sz w:val="24"/>
          <w:szCs w:val="24"/>
          <w:lang w:eastAsia="pl-PL"/>
        </w:rPr>
        <w:t>r.szkol</w:t>
      </w:r>
      <w:proofErr w:type="spellEnd"/>
      <w:r w:rsidR="00A73397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73397">
        <w:rPr>
          <w:rFonts w:eastAsia="Times New Roman" w:cs="Times New Roman"/>
          <w:sz w:val="24"/>
          <w:szCs w:val="24"/>
          <w:lang w:eastAsia="pl-PL"/>
        </w:rPr>
        <w:t>16/17</w:t>
      </w:r>
      <w:r w:rsidR="00AF5EF6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- minimum dobra </w:t>
      </w:r>
    </w:p>
    <w:tbl>
      <w:tblPr>
        <w:tblW w:w="60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16"/>
        <w:gridCol w:w="2459"/>
      </w:tblGrid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B254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Ocena semestralna</w:t>
            </w:r>
            <w:r w:rsidR="00D0346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 zachowania uzyskana w </w:t>
            </w:r>
            <w:r w:rsidR="00D0346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roku szkolnym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 Liczba możliwych do przyznania punktów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Wzorowe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Bardzo dobre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Dobre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</w:tr>
    </w:tbl>
    <w:p w:rsidR="00D03466" w:rsidRDefault="00D03466" w:rsidP="00B2541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  <w:t xml:space="preserve">  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c.</w:t>
      </w:r>
      <w:r>
        <w:rPr>
          <w:rFonts w:eastAsia="Times New Roman" w:cs="Times New Roman"/>
          <w:sz w:val="24"/>
          <w:szCs w:val="24"/>
          <w:lang w:eastAsia="pl-PL"/>
        </w:rPr>
        <w:t xml:space="preserve">    Ocena z języka angielskiego </w:t>
      </w:r>
      <w:r w:rsidR="00AE2391">
        <w:rPr>
          <w:rFonts w:eastAsia="Times New Roman" w:cs="Times New Roman"/>
          <w:sz w:val="24"/>
          <w:szCs w:val="24"/>
          <w:lang w:eastAsia="pl-PL"/>
        </w:rPr>
        <w:t xml:space="preserve">ogólnego </w:t>
      </w:r>
      <w:r>
        <w:rPr>
          <w:rFonts w:eastAsia="Times New Roman" w:cs="Times New Roman"/>
          <w:sz w:val="24"/>
          <w:szCs w:val="24"/>
          <w:lang w:eastAsia="pl-PL"/>
        </w:rPr>
        <w:t xml:space="preserve">na koniec </w:t>
      </w:r>
      <w:r w:rsidR="00B25416">
        <w:rPr>
          <w:rFonts w:eastAsia="Times New Roman" w:cs="Times New Roman"/>
          <w:sz w:val="24"/>
          <w:szCs w:val="24"/>
          <w:lang w:eastAsia="pl-PL"/>
        </w:rPr>
        <w:t xml:space="preserve">I </w:t>
      </w:r>
      <w:r w:rsidR="00A73397">
        <w:rPr>
          <w:rFonts w:eastAsia="Times New Roman" w:cs="Times New Roman"/>
          <w:sz w:val="24"/>
          <w:szCs w:val="24"/>
          <w:lang w:eastAsia="pl-PL"/>
        </w:rPr>
        <w:t>semestru r. szkol. 16/17</w:t>
      </w:r>
    </w:p>
    <w:p w:rsidR="00B25416" w:rsidRDefault="00B25416" w:rsidP="00B2541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60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13"/>
        <w:gridCol w:w="2362"/>
      </w:tblGrid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B254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Ocena semestralna</w:t>
            </w:r>
            <w:r w:rsidR="00D0346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 języka 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ngielskiego uzyskana w </w:t>
            </w:r>
            <w:r w:rsidR="00D03466">
              <w:rPr>
                <w:rFonts w:eastAsia="Times New Roman" w:cs="Times New Roman"/>
                <w:sz w:val="24"/>
                <w:szCs w:val="24"/>
                <w:lang w:eastAsia="pl-PL"/>
              </w:rPr>
              <w:t>roku szkolny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 16/17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D034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 Liczba możliwych do przyznania punktów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AE23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AE23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AE23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AE23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AE23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AE23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D03466" w:rsidTr="00D034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AE23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466" w:rsidRDefault="00AE23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AE2391" w:rsidTr="00AE23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391" w:rsidRDefault="00AE2391" w:rsidP="00D67E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391" w:rsidRDefault="00AE2391" w:rsidP="00D67E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AF5EF6" w:rsidRDefault="00D03466" w:rsidP="00D0346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="006E7BA2">
        <w:rPr>
          <w:rFonts w:eastAsia="Times New Roman" w:cs="Times New Roman"/>
          <w:b/>
          <w:bCs/>
          <w:sz w:val="24"/>
          <w:szCs w:val="24"/>
          <w:lang w:eastAsia="pl-PL"/>
        </w:rPr>
        <w:t>d</w:t>
      </w:r>
      <w:r w:rsidR="00AF5EF6" w:rsidRPr="00AF5EF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AF5EF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  <w:r w:rsidR="006E7BA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AF5EF6" w:rsidRPr="00AF5EF6">
        <w:rPr>
          <w:rFonts w:eastAsia="Times New Roman" w:cs="Times New Roman"/>
          <w:bCs/>
          <w:sz w:val="24"/>
          <w:szCs w:val="24"/>
          <w:lang w:eastAsia="pl-PL"/>
        </w:rPr>
        <w:t>Opinia wychowawcy</w:t>
      </w:r>
      <w:r w:rsidR="006E7BA2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="00B25416">
        <w:rPr>
          <w:rFonts w:eastAsia="Times New Roman" w:cs="Times New Roman"/>
          <w:bCs/>
          <w:sz w:val="24"/>
          <w:szCs w:val="24"/>
          <w:lang w:eastAsia="pl-PL"/>
        </w:rPr>
        <w:t xml:space="preserve"> z punktu widzenia zachowania i funkcjonowania w grupie rówieśniczej,</w:t>
      </w:r>
      <w:r w:rsidR="006E7BA2">
        <w:rPr>
          <w:rFonts w:eastAsia="Times New Roman" w:cs="Times New Roman"/>
          <w:bCs/>
          <w:sz w:val="24"/>
          <w:szCs w:val="24"/>
          <w:lang w:eastAsia="pl-PL"/>
        </w:rPr>
        <w:t xml:space="preserve"> który może przyznać uczniowi od 1-5 punktów</w:t>
      </w:r>
    </w:p>
    <w:p w:rsidR="006E7BA2" w:rsidRDefault="006E7BA2" w:rsidP="00D0346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6E7BA2" w:rsidRDefault="00B25416" w:rsidP="00D0346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e</w:t>
      </w:r>
      <w:r w:rsidR="006E7BA2" w:rsidRPr="006E7BA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6E7BA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  <w:r w:rsidR="006E7BA2" w:rsidRPr="006E7BA2">
        <w:rPr>
          <w:rFonts w:eastAsia="Times New Roman" w:cs="Times New Roman"/>
          <w:bCs/>
          <w:sz w:val="24"/>
          <w:szCs w:val="24"/>
          <w:lang w:eastAsia="pl-PL"/>
        </w:rPr>
        <w:t>Punkty za działalność na rzecz szkoły</w:t>
      </w:r>
      <w:r w:rsidR="006E7BA2">
        <w:rPr>
          <w:rFonts w:eastAsia="Times New Roman" w:cs="Times New Roman"/>
          <w:bCs/>
          <w:sz w:val="24"/>
          <w:szCs w:val="24"/>
          <w:lang w:eastAsia="pl-PL"/>
        </w:rPr>
        <w:t xml:space="preserve"> (1 punkt z</w:t>
      </w:r>
      <w:r>
        <w:rPr>
          <w:rFonts w:eastAsia="Times New Roman" w:cs="Times New Roman"/>
          <w:bCs/>
          <w:sz w:val="24"/>
          <w:szCs w:val="24"/>
          <w:lang w:eastAsia="pl-PL"/>
        </w:rPr>
        <w:t>a jedno działanie, maksymalnie 3 punkty</w:t>
      </w:r>
      <w:r w:rsidR="000F6393">
        <w:rPr>
          <w:rFonts w:eastAsia="Times New Roman" w:cs="Times New Roman"/>
          <w:bCs/>
          <w:sz w:val="24"/>
          <w:szCs w:val="24"/>
          <w:lang w:eastAsia="pl-PL"/>
        </w:rPr>
        <w:t>)</w:t>
      </w:r>
    </w:p>
    <w:p w:rsidR="000F6393" w:rsidRDefault="000F6393" w:rsidP="00D0346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0F6393" w:rsidRDefault="000F6393" w:rsidP="00D0346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f. Pochodzenie z rodziny niepełnej, zastępczej, dysfunkcyjnej, o niskich dochodach  (2 punkty)</w:t>
      </w:r>
    </w:p>
    <w:p w:rsidR="006E7BA2" w:rsidRPr="006E7BA2" w:rsidRDefault="006E7BA2" w:rsidP="00D0346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D03466" w:rsidRDefault="00D03466" w:rsidP="00D034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10.</w:t>
      </w:r>
      <w:r w:rsidR="00AF5EF6">
        <w:rPr>
          <w:rFonts w:eastAsia="Times New Roman" w:cs="Times New Roman"/>
          <w:sz w:val="24"/>
          <w:szCs w:val="24"/>
          <w:lang w:eastAsia="pl-PL"/>
        </w:rPr>
        <w:t>    W roku szkolnym 2016/2017</w:t>
      </w:r>
      <w:r>
        <w:rPr>
          <w:rFonts w:eastAsia="Times New Roman" w:cs="Times New Roman"/>
          <w:sz w:val="24"/>
          <w:szCs w:val="24"/>
          <w:lang w:eastAsia="pl-PL"/>
        </w:rPr>
        <w:t xml:space="preserve"> do udziału w II etapie postępowania kwalifikacyjnego zostan</w:t>
      </w:r>
      <w:r w:rsidR="00AF5EF6">
        <w:rPr>
          <w:rFonts w:eastAsia="Times New Roman" w:cs="Times New Roman"/>
          <w:sz w:val="24"/>
          <w:szCs w:val="24"/>
          <w:lang w:eastAsia="pl-PL"/>
        </w:rPr>
        <w:t>ie zaproszonych (maksymalnie) 30</w:t>
      </w:r>
      <w:r>
        <w:rPr>
          <w:rFonts w:eastAsia="Times New Roman" w:cs="Times New Roman"/>
          <w:sz w:val="24"/>
          <w:szCs w:val="24"/>
          <w:lang w:eastAsia="pl-PL"/>
        </w:rPr>
        <w:t xml:space="preserve"> kandydatów z najwyższą liczbą uzyskanych punktów </w:t>
      </w:r>
      <w:r w:rsidR="00B25416">
        <w:rPr>
          <w:rFonts w:eastAsia="Times New Roman" w:cs="Times New Roman"/>
          <w:sz w:val="24"/>
          <w:szCs w:val="24"/>
          <w:lang w:eastAsia="pl-PL"/>
        </w:rPr>
        <w:t xml:space="preserve">(20 </w:t>
      </w:r>
      <w:r w:rsidR="000F6393">
        <w:rPr>
          <w:rFonts w:eastAsia="Times New Roman" w:cs="Times New Roman"/>
          <w:sz w:val="24"/>
          <w:szCs w:val="24"/>
          <w:lang w:eastAsia="pl-PL"/>
        </w:rPr>
        <w:t xml:space="preserve">osób - </w:t>
      </w:r>
      <w:r w:rsidR="00B25416">
        <w:rPr>
          <w:rFonts w:eastAsia="Times New Roman" w:cs="Times New Roman"/>
          <w:sz w:val="24"/>
          <w:szCs w:val="24"/>
          <w:lang w:eastAsia="pl-PL"/>
        </w:rPr>
        <w:t>lista główna</w:t>
      </w:r>
      <w:r w:rsidR="000F6393">
        <w:rPr>
          <w:rFonts w:eastAsia="Times New Roman" w:cs="Times New Roman"/>
          <w:sz w:val="24"/>
          <w:szCs w:val="24"/>
          <w:lang w:eastAsia="pl-PL"/>
        </w:rPr>
        <w:t xml:space="preserve">) </w:t>
      </w:r>
      <w:r>
        <w:rPr>
          <w:rFonts w:eastAsia="Times New Roman" w:cs="Times New Roman"/>
          <w:sz w:val="24"/>
          <w:szCs w:val="24"/>
          <w:lang w:eastAsia="pl-PL"/>
        </w:rPr>
        <w:t>w wyniku I etapu rekrutacji oraz minimum do</w:t>
      </w:r>
      <w:r w:rsidR="00A73397">
        <w:rPr>
          <w:rFonts w:eastAsia="Times New Roman" w:cs="Times New Roman"/>
          <w:sz w:val="24"/>
          <w:szCs w:val="24"/>
          <w:lang w:eastAsia="pl-PL"/>
        </w:rPr>
        <w:t>brą oceną z zachowania, z czego po dwóch kandydatów rezerwowych z każdego zawodu</w:t>
      </w:r>
      <w:r w:rsidR="000F6393">
        <w:rPr>
          <w:rFonts w:eastAsia="Times New Roman" w:cs="Times New Roman"/>
          <w:sz w:val="24"/>
          <w:szCs w:val="24"/>
          <w:lang w:eastAsia="pl-PL"/>
        </w:rPr>
        <w:t xml:space="preserve"> (10 osób – lista rezerwowa)</w:t>
      </w:r>
      <w:r w:rsidR="00A73397">
        <w:rPr>
          <w:rFonts w:eastAsia="Times New Roman" w:cs="Times New Roman"/>
          <w:sz w:val="24"/>
          <w:szCs w:val="24"/>
          <w:lang w:eastAsia="pl-PL"/>
        </w:rPr>
        <w:t>.</w:t>
      </w:r>
    </w:p>
    <w:p w:rsidR="006E7BA2" w:rsidRDefault="006E7BA2" w:rsidP="006E7BA2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D03466" w:rsidRPr="006E7BA2" w:rsidRDefault="00D03466" w:rsidP="006E7BA2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11.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W przypadku uzyskania tej samej liczby punktów przez kolejnego kandydata </w:t>
      </w:r>
      <w:r w:rsidR="006E7BA2">
        <w:rPr>
          <w:rFonts w:eastAsia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o </w:t>
      </w:r>
      <w:r w:rsidR="000F6393">
        <w:rPr>
          <w:rFonts w:eastAsia="Times New Roman" w:cs="Times New Roman"/>
          <w:sz w:val="24"/>
          <w:szCs w:val="24"/>
          <w:lang w:eastAsia="pl-PL"/>
        </w:rPr>
        <w:t xml:space="preserve">jego pierwszeństwie </w:t>
      </w:r>
      <w:r w:rsidR="00A73397">
        <w:rPr>
          <w:rFonts w:eastAsia="Times New Roman" w:cs="Times New Roman"/>
          <w:sz w:val="24"/>
          <w:szCs w:val="24"/>
          <w:lang w:eastAsia="pl-PL"/>
        </w:rPr>
        <w:t xml:space="preserve">decydować będzie </w:t>
      </w:r>
      <w:r w:rsidR="000F6393">
        <w:rPr>
          <w:rFonts w:eastAsia="Times New Roman" w:cs="Times New Roman"/>
          <w:sz w:val="24"/>
          <w:szCs w:val="24"/>
          <w:lang w:eastAsia="pl-PL"/>
        </w:rPr>
        <w:t xml:space="preserve">wyższa średnia z j. angielskiego ogólnego                                 z I semestru </w:t>
      </w:r>
      <w:proofErr w:type="spellStart"/>
      <w:r w:rsidR="000F6393">
        <w:rPr>
          <w:rFonts w:eastAsia="Times New Roman" w:cs="Times New Roman"/>
          <w:sz w:val="24"/>
          <w:szCs w:val="24"/>
          <w:lang w:eastAsia="pl-PL"/>
        </w:rPr>
        <w:t>r.szk</w:t>
      </w:r>
      <w:proofErr w:type="spellEnd"/>
      <w:r w:rsidR="000F6393">
        <w:rPr>
          <w:rFonts w:eastAsia="Times New Roman" w:cs="Times New Roman"/>
          <w:sz w:val="24"/>
          <w:szCs w:val="24"/>
          <w:lang w:eastAsia="pl-PL"/>
        </w:rPr>
        <w:t xml:space="preserve">. 16/17.           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D03466" w:rsidRDefault="00016D59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12</w:t>
      </w:r>
      <w:r w:rsidR="00D03466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D03466">
        <w:rPr>
          <w:rFonts w:eastAsia="Times New Roman" w:cs="Times New Roman"/>
          <w:sz w:val="24"/>
          <w:szCs w:val="24"/>
          <w:lang w:eastAsia="pl-PL"/>
        </w:rPr>
        <w:t>    Harmonogram postępowania kwalifikacyjnego dla kandydatów do udziału w projekcie przewidzianych do wyjaz</w:t>
      </w:r>
      <w:r w:rsidR="000F6393">
        <w:rPr>
          <w:rFonts w:eastAsia="Times New Roman" w:cs="Times New Roman"/>
          <w:sz w:val="24"/>
          <w:szCs w:val="24"/>
          <w:lang w:eastAsia="pl-PL"/>
        </w:rPr>
        <w:t>du w roku szkolnym 2017/2018</w:t>
      </w:r>
      <w:r w:rsidR="00D03466">
        <w:rPr>
          <w:rFonts w:eastAsia="Times New Roman" w:cs="Times New Roman"/>
          <w:sz w:val="24"/>
          <w:szCs w:val="24"/>
          <w:lang w:eastAsia="pl-PL"/>
        </w:rPr>
        <w:t xml:space="preserve"> stanowić będzie załącznik nr 1 niniejszego regulaminu. 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 w:rsidR="00016D59">
        <w:rPr>
          <w:rFonts w:eastAsia="Times New Roman" w:cs="Times New Roman"/>
          <w:b/>
          <w:bCs/>
          <w:sz w:val="24"/>
          <w:szCs w:val="24"/>
          <w:lang w:eastAsia="pl-PL"/>
        </w:rPr>
        <w:t>13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>    O wszelkich zmianach w harmonogramach postępowania kwalifikacyjnego  informacje ukazywać się będą w osobnych komunikatach na stronie internetowej szkoły w zakładce</w:t>
      </w:r>
      <w:r w:rsidR="006E7BA2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aktualności. 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 w:rsidR="00016D59">
        <w:rPr>
          <w:rFonts w:eastAsia="Times New Roman" w:cs="Times New Roman"/>
          <w:b/>
          <w:bCs/>
          <w:sz w:val="24"/>
          <w:szCs w:val="24"/>
          <w:lang w:eastAsia="pl-PL"/>
        </w:rPr>
        <w:t>14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Lista uczestników zakwalifikowanych do II etapu rekrutacji zostanie opublikowana na stronie internetowej szkoły. </w:t>
      </w:r>
    </w:p>
    <w:p w:rsidR="00C157A4" w:rsidRPr="00C157A4" w:rsidRDefault="00C157A4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sz w:val="24"/>
          <w:szCs w:val="24"/>
          <w:lang w:eastAsia="pl-PL"/>
        </w:rPr>
        <w:t>15.</w:t>
      </w:r>
      <w:r>
        <w:rPr>
          <w:rFonts w:eastAsia="Times New Roman" w:cs="Times New Roman"/>
          <w:sz w:val="24"/>
          <w:szCs w:val="24"/>
          <w:lang w:eastAsia="pl-PL"/>
        </w:rPr>
        <w:t xml:space="preserve"> Od decyzji Komisji Rekrutacyjnej uczestnik rekrutacji może się odwołać  raz. W tym przypadku, Komisja rozpatrzy odwołanie i przedstawi stosowne ustalenia na piśmie w przeciągu 7 dni od daty wpłynięcia odwołania.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 w:rsidR="00C157A4">
        <w:rPr>
          <w:rFonts w:eastAsia="Times New Roman" w:cs="Times New Roman"/>
          <w:b/>
          <w:bCs/>
          <w:sz w:val="24"/>
          <w:szCs w:val="24"/>
          <w:lang w:eastAsia="pl-PL"/>
        </w:rPr>
        <w:t>16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>    W II etapie kand</w:t>
      </w:r>
      <w:r w:rsidR="00A73397">
        <w:rPr>
          <w:rFonts w:eastAsia="Times New Roman" w:cs="Times New Roman"/>
          <w:sz w:val="24"/>
          <w:szCs w:val="24"/>
          <w:lang w:eastAsia="pl-PL"/>
        </w:rPr>
        <w:t xml:space="preserve">ydat może uzyskać maksymalnie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C6BFD">
        <w:rPr>
          <w:rFonts w:eastAsia="Times New Roman" w:cs="Times New Roman"/>
          <w:sz w:val="24"/>
          <w:szCs w:val="24"/>
          <w:lang w:eastAsia="pl-PL"/>
        </w:rPr>
        <w:t xml:space="preserve">10 </w:t>
      </w:r>
      <w:r w:rsidR="000F6393">
        <w:rPr>
          <w:rFonts w:eastAsia="Times New Roman" w:cs="Times New Roman"/>
          <w:sz w:val="24"/>
          <w:szCs w:val="24"/>
          <w:lang w:eastAsia="pl-PL"/>
        </w:rPr>
        <w:t>punktów, minimalnie 1 punkt.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 w:rsidR="00C157A4">
        <w:rPr>
          <w:rFonts w:eastAsia="Times New Roman" w:cs="Times New Roman"/>
          <w:b/>
          <w:bCs/>
          <w:sz w:val="24"/>
          <w:szCs w:val="24"/>
          <w:lang w:eastAsia="pl-PL"/>
        </w:rPr>
        <w:t>17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>    W II etapie rekrutacji obowiązywać będą następujące kryteria:</w:t>
      </w:r>
    </w:p>
    <w:p w:rsidR="006E7BA2" w:rsidRDefault="00D03466" w:rsidP="000F639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6393">
        <w:rPr>
          <w:rFonts w:eastAsia="Times New Roman" w:cs="Times New Roman"/>
          <w:sz w:val="24"/>
          <w:szCs w:val="24"/>
          <w:lang w:eastAsia="pl-PL"/>
        </w:rPr>
        <w:t>Wyn</w:t>
      </w:r>
      <w:r w:rsidR="00A73397" w:rsidRPr="000F6393">
        <w:rPr>
          <w:rFonts w:eastAsia="Times New Roman" w:cs="Times New Roman"/>
          <w:sz w:val="24"/>
          <w:szCs w:val="24"/>
          <w:lang w:eastAsia="pl-PL"/>
        </w:rPr>
        <w:t>ik testu ze znajomości słownictwa branżowego ( j. hiszpański)</w:t>
      </w:r>
      <w:r w:rsidR="00D43DC2">
        <w:rPr>
          <w:rFonts w:eastAsia="Times New Roman" w:cs="Times New Roman"/>
          <w:sz w:val="24"/>
          <w:szCs w:val="24"/>
          <w:lang w:eastAsia="pl-PL"/>
        </w:rPr>
        <w:t xml:space="preserve"> (nd</w:t>
      </w:r>
      <w:r w:rsidR="009C6BFD" w:rsidRPr="000F6393">
        <w:rPr>
          <w:rFonts w:eastAsia="Times New Roman" w:cs="Times New Roman"/>
          <w:sz w:val="24"/>
          <w:szCs w:val="24"/>
          <w:lang w:eastAsia="pl-PL"/>
        </w:rPr>
        <w:t>st.-1p, dop-2p,dst-3p,db-4p, bdb-5p)</w:t>
      </w:r>
    </w:p>
    <w:p w:rsidR="00D43DC2" w:rsidRPr="000F6393" w:rsidRDefault="00D43DC2" w:rsidP="00D43DC2">
      <w:pPr>
        <w:pStyle w:val="Akapitzlist"/>
        <w:spacing w:after="0" w:line="240" w:lineRule="auto"/>
        <w:ind w:left="750"/>
        <w:rPr>
          <w:rFonts w:eastAsia="Times New Roman" w:cs="Times New Roman"/>
          <w:sz w:val="24"/>
          <w:szCs w:val="24"/>
          <w:lang w:eastAsia="pl-PL"/>
        </w:rPr>
      </w:pPr>
    </w:p>
    <w:p w:rsidR="000F6393" w:rsidRPr="000F6393" w:rsidRDefault="000F6393" w:rsidP="000F639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Frekwencja na zajęciach kursu j. hiszpańskiego</w:t>
      </w:r>
      <w:r w:rsidR="00D43DC2">
        <w:rPr>
          <w:rFonts w:eastAsia="Times New Roman" w:cs="Times New Roman"/>
          <w:sz w:val="24"/>
          <w:szCs w:val="24"/>
          <w:lang w:eastAsia="pl-PL"/>
        </w:rPr>
        <w:t xml:space="preserve"> do końca maja w roku szkolnym 2016/1017 (obecność na wszystkich zajęciach – 5 punktów; 1 nieobecność – 4 punkty; 2 nieobecności – 3 punkty, 3 nieobecności – 2 punkty, 4 nieobecności i więcej – 0 punktów)</w:t>
      </w:r>
    </w:p>
    <w:p w:rsidR="00D43DC2" w:rsidRDefault="00C157A4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18</w:t>
      </w:r>
      <w:r w:rsidR="00D03466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D03466">
        <w:rPr>
          <w:rFonts w:eastAsia="Times New Roman" w:cs="Times New Roman"/>
          <w:sz w:val="24"/>
          <w:szCs w:val="24"/>
          <w:lang w:eastAsia="pl-PL"/>
        </w:rPr>
        <w:t xml:space="preserve">    Na wynik II etapu rekrutacji nie mają wpływu uzyskane punkty w I etapie. </w:t>
      </w:r>
    </w:p>
    <w:p w:rsidR="00D43DC2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 w:rsidR="00C157A4">
        <w:rPr>
          <w:rFonts w:eastAsia="Times New Roman" w:cs="Times New Roman"/>
          <w:b/>
          <w:bCs/>
          <w:sz w:val="24"/>
          <w:szCs w:val="24"/>
          <w:lang w:eastAsia="pl-PL"/>
        </w:rPr>
        <w:t>19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Na podstawie uzyskanych punktów z testu </w:t>
      </w:r>
      <w:r w:rsidR="00D43DC2">
        <w:rPr>
          <w:rFonts w:eastAsia="Times New Roman" w:cs="Times New Roman"/>
          <w:sz w:val="24"/>
          <w:szCs w:val="24"/>
          <w:lang w:eastAsia="pl-PL"/>
        </w:rPr>
        <w:t>języka branżowego hiszpańskiego i frekwencji na zajęciach kursu j. hiszpańskiego</w:t>
      </w:r>
      <w:r>
        <w:rPr>
          <w:rFonts w:eastAsia="Times New Roman" w:cs="Times New Roman"/>
          <w:sz w:val="24"/>
          <w:szCs w:val="24"/>
          <w:lang w:eastAsia="pl-PL"/>
        </w:rPr>
        <w:t xml:space="preserve"> na posiedzeniu Komisji Rekrutacyjnej </w:t>
      </w:r>
      <w:r>
        <w:rPr>
          <w:rFonts w:eastAsia="Times New Roman" w:cs="Times New Roman"/>
          <w:sz w:val="24"/>
          <w:szCs w:val="24"/>
          <w:lang w:eastAsia="pl-PL"/>
        </w:rPr>
        <w:lastRenderedPageBreak/>
        <w:t xml:space="preserve">wyłonieni zostaną uczestnicy zakwalifikowani do udziału w projekcie. Posiedzenie będzie protokołowane. </w:t>
      </w:r>
    </w:p>
    <w:p w:rsidR="00C157A4" w:rsidRDefault="00C157A4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sz w:val="24"/>
          <w:szCs w:val="24"/>
          <w:lang w:eastAsia="pl-PL"/>
        </w:rPr>
        <w:t xml:space="preserve">20. </w:t>
      </w:r>
      <w:r>
        <w:rPr>
          <w:rFonts w:eastAsia="Times New Roman" w:cs="Times New Roman"/>
          <w:sz w:val="24"/>
          <w:szCs w:val="24"/>
          <w:lang w:eastAsia="pl-PL"/>
        </w:rPr>
        <w:t>W przypadku uzyskania takiej samej ilości punktów w drugim etapie rekrutacji pierwszeństwo będzie miała osoba z listy głównej.</w:t>
      </w:r>
    </w:p>
    <w:p w:rsidR="00D03466" w:rsidRDefault="00D03466" w:rsidP="00D034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 w:rsidR="00C157A4">
        <w:rPr>
          <w:rFonts w:eastAsia="Times New Roman" w:cs="Times New Roman"/>
          <w:b/>
          <w:bCs/>
          <w:sz w:val="24"/>
          <w:szCs w:val="24"/>
          <w:lang w:eastAsia="pl-PL"/>
        </w:rPr>
        <w:t>21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6E7BA2">
        <w:rPr>
          <w:rFonts w:eastAsia="Times New Roman" w:cs="Times New Roman"/>
          <w:sz w:val="24"/>
          <w:szCs w:val="24"/>
          <w:lang w:eastAsia="pl-PL"/>
        </w:rPr>
        <w:t>    Do projektu przystąpi 20</w:t>
      </w:r>
      <w:r>
        <w:rPr>
          <w:rFonts w:eastAsia="Times New Roman" w:cs="Times New Roman"/>
          <w:sz w:val="24"/>
          <w:szCs w:val="24"/>
          <w:lang w:eastAsia="pl-PL"/>
        </w:rPr>
        <w:t xml:space="preserve"> uczniów, którzy uzyskają najwyższe wyniki w </w:t>
      </w:r>
      <w:r w:rsidR="006E7BA2">
        <w:rPr>
          <w:rFonts w:eastAsia="Times New Roman" w:cs="Times New Roman"/>
          <w:sz w:val="24"/>
          <w:szCs w:val="24"/>
          <w:lang w:eastAsia="pl-PL"/>
        </w:rPr>
        <w:t xml:space="preserve">drugim etapie rekrutacji, oraz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E7BA2">
        <w:rPr>
          <w:rFonts w:eastAsia="Times New Roman" w:cs="Times New Roman"/>
          <w:sz w:val="24"/>
          <w:szCs w:val="24"/>
          <w:lang w:eastAsia="pl-PL"/>
        </w:rPr>
        <w:t xml:space="preserve">5 </w:t>
      </w:r>
      <w:r w:rsidR="00D43DC2">
        <w:rPr>
          <w:rFonts w:eastAsia="Times New Roman" w:cs="Times New Roman"/>
          <w:sz w:val="24"/>
          <w:szCs w:val="24"/>
          <w:lang w:eastAsia="pl-PL"/>
        </w:rPr>
        <w:t>uczniów rezerwowych.</w:t>
      </w:r>
    </w:p>
    <w:p w:rsidR="00C157A4" w:rsidRPr="00C157A4" w:rsidRDefault="00C157A4" w:rsidP="00C157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22</w:t>
      </w:r>
      <w:r w:rsidRPr="00C157A4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eastAsia="Times New Roman" w:cs="Times New Roman"/>
          <w:sz w:val="24"/>
          <w:szCs w:val="24"/>
          <w:lang w:eastAsia="pl-PL"/>
        </w:rPr>
        <w:t>Od decyzji Komisji Rekrutacyjnej w drugim etapie uczestnik rekrutacji może się odwołać  raz. W tym przypadku, Komisja rozpatrzy odwołanie i przedstawi stosowne ustalenia na piśmie w przeciągu 7 dni od daty wpłynięcia odwołania.</w:t>
      </w:r>
    </w:p>
    <w:p w:rsidR="00C157A4" w:rsidRPr="00C157A4" w:rsidRDefault="00C157A4" w:rsidP="00D0346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484246" w:rsidRDefault="00484246"/>
    <w:sectPr w:rsidR="00484246" w:rsidSect="002D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23F9F"/>
    <w:multiLevelType w:val="hybridMultilevel"/>
    <w:tmpl w:val="4D286706"/>
    <w:lvl w:ilvl="0" w:tplc="63E6D358">
      <w:start w:val="1"/>
      <w:numFmt w:val="lowerLetter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21EF"/>
    <w:multiLevelType w:val="multilevel"/>
    <w:tmpl w:val="3214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466"/>
    <w:rsid w:val="00016D59"/>
    <w:rsid w:val="000B5F48"/>
    <w:rsid w:val="000F6393"/>
    <w:rsid w:val="0017460B"/>
    <w:rsid w:val="0018042D"/>
    <w:rsid w:val="00195FAF"/>
    <w:rsid w:val="002D0D51"/>
    <w:rsid w:val="00372D71"/>
    <w:rsid w:val="00395E0A"/>
    <w:rsid w:val="003E594B"/>
    <w:rsid w:val="004263AB"/>
    <w:rsid w:val="004336FA"/>
    <w:rsid w:val="004402F3"/>
    <w:rsid w:val="00484246"/>
    <w:rsid w:val="005B77C5"/>
    <w:rsid w:val="005E30EE"/>
    <w:rsid w:val="00652A73"/>
    <w:rsid w:val="006C462B"/>
    <w:rsid w:val="006E7BA2"/>
    <w:rsid w:val="00824C48"/>
    <w:rsid w:val="008F086D"/>
    <w:rsid w:val="00943D20"/>
    <w:rsid w:val="009C6BFD"/>
    <w:rsid w:val="00A73397"/>
    <w:rsid w:val="00AE2391"/>
    <w:rsid w:val="00AF5EF6"/>
    <w:rsid w:val="00B25416"/>
    <w:rsid w:val="00C065C1"/>
    <w:rsid w:val="00C157A4"/>
    <w:rsid w:val="00D03466"/>
    <w:rsid w:val="00D43DC2"/>
    <w:rsid w:val="00DA60BF"/>
    <w:rsid w:val="00E21F32"/>
    <w:rsid w:val="00F073E8"/>
    <w:rsid w:val="00FE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992C7-5EA7-4D3A-9AA8-3A5342E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4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B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A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15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MH</cp:lastModifiedBy>
  <cp:revision>5</cp:revision>
  <dcterms:created xsi:type="dcterms:W3CDTF">2017-01-21T22:42:00Z</dcterms:created>
  <dcterms:modified xsi:type="dcterms:W3CDTF">2017-01-30T18:52:00Z</dcterms:modified>
</cp:coreProperties>
</file>